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B035" w14:textId="77777777" w:rsidR="00CE4620" w:rsidRDefault="00CE4620" w:rsidP="00CE4620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>Task Instructions - L3 OCR Technical in Sport</w:t>
      </w:r>
    </w:p>
    <w:p w14:paraId="026DB036" w14:textId="77777777" w:rsidR="00CE4620" w:rsidRDefault="00CE4620" w:rsidP="00CE4620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</w:p>
    <w:p w14:paraId="026DB03A" w14:textId="292E6B0C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To help you understand what is involved and help you prepare for Yr 12, </w:t>
      </w:r>
      <w:r w:rsidR="000F6A4A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we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have provided some research tasks below for you to do before September. </w:t>
      </w:r>
    </w:p>
    <w:p w14:paraId="026DB03B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026DB03C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If you do these it will put you in a strong position for when you start the course and make things easier for you long term.</w:t>
      </w:r>
    </w:p>
    <w:p w14:paraId="026DB03D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026DB03E" w14:textId="53D6EE4B" w:rsidR="00CE4620" w:rsidRPr="00CE4620" w:rsidRDefault="00495DC7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b/>
          <w:bCs/>
          <w:color w:val="C82613"/>
          <w:sz w:val="24"/>
          <w:szCs w:val="24"/>
          <w:u w:val="single"/>
          <w:lang w:eastAsia="en-GB"/>
        </w:rPr>
        <w:t xml:space="preserve">Level 3 </w:t>
      </w:r>
      <w:r w:rsidR="00CE4620" w:rsidRPr="00CE4620">
        <w:rPr>
          <w:rFonts w:ascii="Calibri" w:eastAsia="Times New Roman" w:hAnsi="Calibri" w:cs="Segoe UI"/>
          <w:b/>
          <w:bCs/>
          <w:color w:val="C82613"/>
          <w:sz w:val="24"/>
          <w:szCs w:val="24"/>
          <w:u w:val="single"/>
          <w:lang w:eastAsia="en-GB"/>
        </w:rPr>
        <w:t>OCR Sport (A Level equivalent)</w:t>
      </w:r>
    </w:p>
    <w:p w14:paraId="026DB03F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026DB040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Prepare for units in Anatomy and Leadership (Core Year 12 units).</w:t>
      </w:r>
    </w:p>
    <w:p w14:paraId="026DB041" w14:textId="77777777" w:rsidR="00CE4620" w:rsidRPr="00CE4620" w:rsidRDefault="00CE4620" w:rsidP="00CE46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Anatomy Unit Preparation(Topic list attached):</w:t>
      </w:r>
    </w:p>
    <w:p w14:paraId="026DB042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This unit has an exam which you will take in year 12.  It focuses on the science of the human body and how this applies to sport.</w:t>
      </w:r>
      <w:r w:rsidR="003F40A5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 Topic list is provided.</w:t>
      </w:r>
    </w:p>
    <w:p w14:paraId="3BE2D861" w14:textId="77777777" w:rsidR="00E5121E" w:rsidRDefault="00495DC7" w:rsidP="00495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Task </w:t>
      </w:r>
      <w:r w:rsidR="000327DE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1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- 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Read the revision guides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for </w:t>
      </w:r>
      <w:r w:rsidR="00E5121E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Skeletal</w:t>
      </w:r>
      <w:r w:rsidR="000327DE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E5121E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System &amp; Muscular System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. </w:t>
      </w:r>
    </w:p>
    <w:p w14:paraId="6C826329" w14:textId="77777777" w:rsidR="003D6F2F" w:rsidRDefault="00E5121E" w:rsidP="00495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Task 2 - </w:t>
      </w:r>
      <w:r w:rsidR="00495DC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</w:t>
      </w:r>
      <w:r w:rsidR="00495DC7"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ttempt the tasks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at the end of each booklet</w:t>
      </w:r>
      <w:r w:rsid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</w:t>
      </w:r>
      <w:r w:rsidR="003D6F2F" w:rsidRP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</w:p>
    <w:p w14:paraId="3E6DC195" w14:textId="3C9AB67F" w:rsidR="00495DC7" w:rsidRPr="00CE4620" w:rsidRDefault="003D6F2F" w:rsidP="00495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Task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3 –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Recap &amp; m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emorise the names of bones and muscles outlined in the revision guides.</w:t>
      </w:r>
    </w:p>
    <w:p w14:paraId="026DB045" w14:textId="46192227" w:rsidR="00CE4620" w:rsidRPr="003D6F2F" w:rsidRDefault="00CE4620" w:rsidP="003D6F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Task </w:t>
      </w:r>
      <w:r w:rsid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4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- 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Use GCSE Bitesize to revise and research the skeletal </w:t>
      </w:r>
      <w:r w:rsid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and 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muscular</w:t>
      </w:r>
      <w:r w:rsid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systems. This helps bridge the gap between KS4 and 5. GCSE Bitesize Link: </w:t>
      </w:r>
      <w:hyperlink r:id="rId5" w:tgtFrame="_blank" w:history="1">
        <w:r w:rsidRPr="00CE4620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en-GB"/>
          </w:rPr>
          <w:t>https://www.bbc.co.uk/bitesize/topic</w:t>
        </w:r>
        <w:r w:rsidRPr="00CE4620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en-GB"/>
          </w:rPr>
          <w:t>s</w:t>
        </w:r>
        <w:r w:rsidRPr="00CE4620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en-GB"/>
          </w:rPr>
          <w:t>/zqjqwxs</w:t>
        </w:r>
      </w:hyperlink>
      <w:r w:rsidRPr="003D6F2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br/>
        <w:t> </w:t>
      </w:r>
    </w:p>
    <w:p w14:paraId="026DB046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    </w:t>
      </w:r>
      <w:r w:rsidRPr="00CE4620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2. Leadership Unit Preparation:</w:t>
      </w:r>
    </w:p>
    <w:p w14:paraId="026DB047" w14:textId="77777777" w:rsidR="00CE4620" w:rsidRPr="00CE4620" w:rsidRDefault="00CE4620" w:rsidP="00CE462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7A829A7E" w14:textId="77777777" w:rsidR="003F3B41" w:rsidRDefault="00CE4620" w:rsidP="003F3B41">
      <w:pPr>
        <w:spacing w:before="100" w:beforeAutospacing="1" w:after="100" w:afterAutospacing="1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 key unit in the sport course is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Leadership</w:t>
      </w:r>
      <w:r w:rsidRPr="00CE462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, this involves coaching younger students. </w:t>
      </w:r>
    </w:p>
    <w:p w14:paraId="026DB048" w14:textId="1BA8EED2" w:rsidR="00CE4620" w:rsidRPr="003F3B41" w:rsidRDefault="003F3B41" w:rsidP="003F3B4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CE462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On the course you will need to plan and lead 6 sessions, so start by considering activities in a range of skills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(passing, shooting, dribbling etc.)</w:t>
      </w:r>
      <w:r w:rsidRPr="00CE462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that will help young children improve.</w:t>
      </w:r>
    </w:p>
    <w:p w14:paraId="7B6B2122" w14:textId="09F94D7E" w:rsidR="00152BB6" w:rsidRDefault="00CE4620" w:rsidP="00CE4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Task </w:t>
      </w:r>
      <w:r w:rsidR="003F3B4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1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- </w:t>
      </w:r>
      <w:r w:rsidRPr="00CE462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Choose a sport that you are most knowledgeable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in and </w:t>
      </w:r>
      <w:r w:rsidR="00152BB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plan a session</w:t>
      </w:r>
      <w:r w:rsidR="003F3B4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including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training drills, practices</w:t>
      </w:r>
      <w:r w:rsidRPr="00CE462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activities you could teach to Primary students. </w:t>
      </w:r>
    </w:p>
    <w:p w14:paraId="3AF01AAA" w14:textId="77777777" w:rsidR="00152BB6" w:rsidRDefault="00152BB6" w:rsidP="00152BB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21F50E43" w14:textId="77777777" w:rsidR="003F3B41" w:rsidRPr="00CE4620" w:rsidRDefault="003F3B4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sectPr w:rsidR="003F3B41" w:rsidRPr="00CE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1699"/>
    <w:multiLevelType w:val="multilevel"/>
    <w:tmpl w:val="286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95B2C"/>
    <w:multiLevelType w:val="multilevel"/>
    <w:tmpl w:val="C418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335F6"/>
    <w:multiLevelType w:val="multilevel"/>
    <w:tmpl w:val="9B8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B4DCE"/>
    <w:multiLevelType w:val="multilevel"/>
    <w:tmpl w:val="4D3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4506E"/>
    <w:multiLevelType w:val="multilevel"/>
    <w:tmpl w:val="900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048400">
    <w:abstractNumId w:val="0"/>
  </w:num>
  <w:num w:numId="2" w16cid:durableId="878931795">
    <w:abstractNumId w:val="1"/>
  </w:num>
  <w:num w:numId="3" w16cid:durableId="87428121">
    <w:abstractNumId w:val="3"/>
  </w:num>
  <w:num w:numId="4" w16cid:durableId="371075911">
    <w:abstractNumId w:val="4"/>
  </w:num>
  <w:num w:numId="5" w16cid:durableId="173049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20"/>
    <w:rsid w:val="000327DE"/>
    <w:rsid w:val="000F6A4A"/>
    <w:rsid w:val="00152BB6"/>
    <w:rsid w:val="00267184"/>
    <w:rsid w:val="003D6F2F"/>
    <w:rsid w:val="003F3B41"/>
    <w:rsid w:val="003F40A5"/>
    <w:rsid w:val="004012D2"/>
    <w:rsid w:val="00495DC7"/>
    <w:rsid w:val="00CE4620"/>
    <w:rsid w:val="00D62F90"/>
    <w:rsid w:val="00E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035"/>
  <w15:docId w15:val="{57CD5531-0C32-4754-A508-82215A5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6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4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1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0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1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76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2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61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46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0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442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453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09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767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80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15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7996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0505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28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0489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306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355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895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6893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716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824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8801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5718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01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010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043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0521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5250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6704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985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5500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0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qjqw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Ifield Community College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D WARD</cp:lastModifiedBy>
  <cp:revision>9</cp:revision>
  <dcterms:created xsi:type="dcterms:W3CDTF">2022-06-27T09:08:00Z</dcterms:created>
  <dcterms:modified xsi:type="dcterms:W3CDTF">2022-06-27T09:13:00Z</dcterms:modified>
</cp:coreProperties>
</file>